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D4E8" w14:textId="77777777" w:rsidR="00875EEE" w:rsidRDefault="00875EEE" w:rsidP="00875EEE">
      <w:pPr>
        <w:shd w:val="clear" w:color="auto" w:fill="FFFFFF"/>
        <w:spacing w:before="100" w:beforeAutospacing="1" w:after="100" w:afterAutospacing="1"/>
        <w:ind w:left="0"/>
        <w:contextualSpacing/>
        <w:rPr>
          <w:rFonts w:ascii="Palatino Linotype" w:hAnsi="Palatino Linotype"/>
          <w:bCs/>
        </w:rPr>
      </w:pPr>
      <w:r w:rsidRPr="00875EEE">
        <w:rPr>
          <w:rFonts w:ascii="Palatino Linotype" w:hAnsi="Palatino Linotype"/>
          <w:b/>
        </w:rPr>
        <w:t>Dr. Ligia Antezana</w:t>
      </w:r>
      <w:r>
        <w:rPr>
          <w:rFonts w:ascii="Palatino Linotype" w:hAnsi="Palatino Linotype"/>
          <w:bCs/>
        </w:rPr>
        <w:t xml:space="preserve"> (she/her) is a NIMH T32 postdoctoral scholar and clinical psychologist by training. She received her bachelor’s degree from Temple University, and her MS and PhD in Clinical Psychology from Virginia Tech. Her research is broadly focused on cognitive and affective mechanisms in autistic people and their relationship to restricted and repetitive behaviors and interests, co-occurring symptoms, self-injurious thoughts and behaviors, and intervention outcomes. Additionally, as a clinician, she has gained experience in dialectical behavior therapy (DBT) approaches to target suicidality and self-harm.</w:t>
      </w:r>
    </w:p>
    <w:p w14:paraId="467E84E7" w14:textId="77777777" w:rsidR="00E24925" w:rsidRDefault="00E24925"/>
    <w:sectPr w:rsidR="00E2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EE"/>
    <w:rsid w:val="00875EEE"/>
    <w:rsid w:val="00E2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ED8"/>
  <w15:chartTrackingRefBased/>
  <w15:docId w15:val="{133E5D39-979A-4CBC-BCC8-C3B474B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EE"/>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2023-02-13T17:40:00Z</dcterms:created>
  <dcterms:modified xsi:type="dcterms:W3CDTF">2023-02-13T17:41:00Z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2023-02-13T17:41:00Z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7b8f4a84-d305-4e39-a617-9c00e2365f55</vt:lpwstr>
  </property>
  <property fmtid="{D5CDD505-2E9C-101B-9397-08002B2CF9AE}" pid="8" name="MSIP_Label_5e4b1be8-281e-475d-98b0-21c3457e5a46_ContentBits">
    <vt:lpwstr>0</vt:lpwstr>
  </property>
</Properties>
</file>